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A" w:rsidRDefault="00E0015A" w:rsidP="00E0015A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E0015A" w:rsidRPr="00E0015A" w:rsidRDefault="00E0015A" w:rsidP="00E0015A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0015A">
        <w:rPr>
          <w:rFonts w:ascii="方正小标宋简体" w:eastAsia="方正小标宋简体" w:hAnsi="仿宋" w:hint="eastAsia"/>
          <w:sz w:val="44"/>
          <w:szCs w:val="44"/>
        </w:rPr>
        <w:t>一般公共预算收支决算平衡情况说明</w:t>
      </w:r>
    </w:p>
    <w:p w:rsidR="00E0015A" w:rsidRPr="00E04B85" w:rsidRDefault="00E0015A" w:rsidP="00E0015A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E04B85">
        <w:rPr>
          <w:rFonts w:ascii="仿宋_GB2312" w:eastAsia="仿宋_GB2312" w:hAnsi="仿宋" w:hint="eastAsia"/>
          <w:sz w:val="32"/>
          <w:szCs w:val="32"/>
        </w:rPr>
        <w:t>年，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一般公共预算收入</w:t>
      </w:r>
      <w:r>
        <w:rPr>
          <w:rFonts w:ascii="仿宋_GB2312" w:eastAsia="仿宋_GB2312" w:hAnsi="仿宋" w:hint="eastAsia"/>
          <w:sz w:val="32"/>
          <w:szCs w:val="32"/>
        </w:rPr>
        <w:t>7.14</w:t>
      </w:r>
      <w:r w:rsidRPr="00E04B85">
        <w:rPr>
          <w:rFonts w:ascii="仿宋_GB2312" w:eastAsia="仿宋_GB2312" w:hAnsi="仿宋" w:hint="eastAsia"/>
          <w:sz w:val="32"/>
          <w:szCs w:val="32"/>
        </w:rPr>
        <w:t>亿元，加上上级财政补助</w:t>
      </w:r>
      <w:r>
        <w:rPr>
          <w:rFonts w:ascii="仿宋_GB2312" w:eastAsia="仿宋_GB2312" w:hAnsi="仿宋" w:hint="eastAsia"/>
          <w:sz w:val="32"/>
          <w:szCs w:val="32"/>
        </w:rPr>
        <w:t>25.1</w:t>
      </w:r>
      <w:r w:rsidRPr="00E04B85">
        <w:rPr>
          <w:rFonts w:ascii="仿宋_GB2312" w:eastAsia="仿宋_GB2312" w:hAnsi="仿宋" w:hint="eastAsia"/>
          <w:sz w:val="32"/>
          <w:szCs w:val="32"/>
        </w:rPr>
        <w:t>亿元、</w:t>
      </w:r>
      <w:r w:rsidRPr="009B67BA">
        <w:rPr>
          <w:rFonts w:ascii="仿宋_GB2312" w:eastAsia="仿宋_GB2312" w:hAnsi="仿宋" w:hint="eastAsia"/>
          <w:sz w:val="32"/>
          <w:szCs w:val="32"/>
        </w:rPr>
        <w:t>债务(转贷)收入</w:t>
      </w:r>
      <w:r>
        <w:rPr>
          <w:rFonts w:ascii="仿宋_GB2312" w:eastAsia="仿宋_GB2312" w:hAnsi="仿宋" w:hint="eastAsia"/>
          <w:sz w:val="32"/>
          <w:szCs w:val="32"/>
        </w:rPr>
        <w:t>1.42</w:t>
      </w:r>
      <w:r w:rsidRPr="00E04B85">
        <w:rPr>
          <w:rFonts w:ascii="仿宋_GB2312" w:eastAsia="仿宋_GB2312" w:hAnsi="仿宋" w:hint="eastAsia"/>
          <w:sz w:val="32"/>
          <w:szCs w:val="32"/>
        </w:rPr>
        <w:t>亿元、</w:t>
      </w:r>
      <w:r w:rsidRPr="009B67BA">
        <w:rPr>
          <w:rFonts w:ascii="仿宋_GB2312" w:eastAsia="仿宋_GB2312" w:hAnsi="仿宋" w:hint="eastAsia"/>
          <w:sz w:val="32"/>
          <w:szCs w:val="32"/>
        </w:rPr>
        <w:t>上年结余</w:t>
      </w:r>
      <w:r>
        <w:rPr>
          <w:rFonts w:ascii="仿宋_GB2312" w:eastAsia="仿宋_GB2312" w:hAnsi="仿宋" w:hint="eastAsia"/>
          <w:sz w:val="32"/>
          <w:szCs w:val="32"/>
        </w:rPr>
        <w:t>-1235</w:t>
      </w:r>
      <w:r w:rsidRPr="00E04B85">
        <w:rPr>
          <w:rFonts w:ascii="仿宋_GB2312" w:eastAsia="仿宋_GB2312" w:hAnsi="仿宋" w:hint="eastAsia"/>
          <w:sz w:val="32"/>
          <w:szCs w:val="32"/>
        </w:rPr>
        <w:t>万元、调入资金</w:t>
      </w:r>
      <w:r>
        <w:rPr>
          <w:rFonts w:ascii="仿宋_GB2312" w:eastAsia="仿宋_GB2312" w:hAnsi="仿宋" w:hint="eastAsia"/>
          <w:sz w:val="32"/>
          <w:szCs w:val="32"/>
        </w:rPr>
        <w:t>687万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一般公共预算收入总计</w:t>
      </w:r>
      <w:r>
        <w:rPr>
          <w:rFonts w:ascii="仿宋_GB2312" w:eastAsia="仿宋_GB2312" w:hAnsi="仿宋" w:hint="eastAsia"/>
          <w:sz w:val="32"/>
          <w:szCs w:val="32"/>
        </w:rPr>
        <w:t>33.61</w:t>
      </w:r>
      <w:r w:rsidRPr="00E04B85">
        <w:rPr>
          <w:rFonts w:ascii="仿宋_GB2312" w:eastAsia="仿宋_GB2312" w:hAnsi="仿宋" w:hint="eastAsia"/>
          <w:sz w:val="32"/>
          <w:szCs w:val="32"/>
        </w:rPr>
        <w:t>亿元，增长</w:t>
      </w:r>
      <w:r>
        <w:rPr>
          <w:rFonts w:ascii="仿宋_GB2312" w:eastAsia="仿宋_GB2312" w:hAnsi="仿宋" w:hint="eastAsia"/>
          <w:sz w:val="32"/>
          <w:szCs w:val="32"/>
        </w:rPr>
        <w:t>46.13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E0015A" w:rsidRPr="00E04B85" w:rsidRDefault="00E0015A" w:rsidP="00E0015A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当年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一般公共预算支出</w:t>
      </w:r>
      <w:r>
        <w:rPr>
          <w:rFonts w:ascii="仿宋_GB2312" w:eastAsia="仿宋_GB2312" w:hAnsi="仿宋" w:hint="eastAsia"/>
          <w:sz w:val="32"/>
          <w:szCs w:val="32"/>
        </w:rPr>
        <w:t>31.43</w:t>
      </w:r>
      <w:r w:rsidRPr="00E04B85">
        <w:rPr>
          <w:rFonts w:ascii="仿宋_GB2312" w:eastAsia="仿宋_GB2312" w:hAnsi="仿宋" w:hint="eastAsia"/>
          <w:sz w:val="32"/>
          <w:szCs w:val="32"/>
        </w:rPr>
        <w:t>亿元，加上上解上级支出</w:t>
      </w:r>
      <w:r>
        <w:rPr>
          <w:rFonts w:ascii="仿宋_GB2312" w:eastAsia="仿宋_GB2312" w:hAnsi="仿宋" w:hint="eastAsia"/>
          <w:sz w:val="32"/>
          <w:szCs w:val="32"/>
        </w:rPr>
        <w:t>1.79亿</w:t>
      </w:r>
      <w:r w:rsidRPr="00E04B85">
        <w:rPr>
          <w:rFonts w:ascii="仿宋_GB2312" w:eastAsia="仿宋_GB2312" w:hAnsi="仿宋" w:hint="eastAsia"/>
          <w:sz w:val="32"/>
          <w:szCs w:val="32"/>
        </w:rPr>
        <w:t>元、</w:t>
      </w:r>
      <w:r>
        <w:rPr>
          <w:rFonts w:ascii="仿宋_GB2312" w:eastAsia="仿宋_GB2312" w:hAnsi="仿宋" w:hint="eastAsia"/>
          <w:sz w:val="32"/>
          <w:szCs w:val="32"/>
        </w:rPr>
        <w:t>债务还本</w:t>
      </w:r>
      <w:r w:rsidRPr="00E04B85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3203万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一般公共预算支出总计</w:t>
      </w:r>
      <w:r>
        <w:rPr>
          <w:rFonts w:ascii="仿宋_GB2312" w:eastAsia="仿宋_GB2312" w:hAnsi="仿宋" w:hint="eastAsia"/>
          <w:sz w:val="32"/>
          <w:szCs w:val="32"/>
        </w:rPr>
        <w:t>33.54</w:t>
      </w:r>
      <w:r w:rsidRPr="00E04B85">
        <w:rPr>
          <w:rFonts w:ascii="仿宋_GB2312" w:eastAsia="仿宋_GB2312" w:hAnsi="仿宋" w:hint="eastAsia"/>
          <w:sz w:val="32"/>
          <w:szCs w:val="32"/>
        </w:rPr>
        <w:t>亿元，增长</w:t>
      </w:r>
      <w:r>
        <w:rPr>
          <w:rFonts w:ascii="仿宋_GB2312" w:eastAsia="仿宋_GB2312" w:hAnsi="仿宋" w:hint="eastAsia"/>
          <w:sz w:val="32"/>
          <w:szCs w:val="32"/>
        </w:rPr>
        <w:t>45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E0015A" w:rsidRDefault="00E0015A" w:rsidP="00E0015A">
      <w:pPr>
        <w:spacing w:line="660" w:lineRule="exact"/>
        <w:ind w:firstLine="640"/>
        <w:rPr>
          <w:rFonts w:hint="eastAsia"/>
          <w:kern w:val="0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收支相抵，累计年终结余</w:t>
      </w:r>
      <w:r>
        <w:rPr>
          <w:rFonts w:ascii="仿宋_GB2312" w:eastAsia="仿宋_GB2312" w:hAnsi="仿宋" w:hint="eastAsia"/>
          <w:sz w:val="32"/>
          <w:szCs w:val="32"/>
        </w:rPr>
        <w:t>736</w:t>
      </w:r>
      <w:r w:rsidRPr="00E04B85">
        <w:rPr>
          <w:rFonts w:ascii="仿宋_GB2312" w:eastAsia="仿宋_GB2312" w:hAnsi="仿宋" w:hint="eastAsia"/>
          <w:sz w:val="32"/>
          <w:szCs w:val="32"/>
        </w:rPr>
        <w:t>万元，减结转下年使用支出</w:t>
      </w:r>
      <w:r>
        <w:rPr>
          <w:rFonts w:ascii="仿宋_GB2312" w:eastAsia="仿宋_GB2312" w:hAnsi="仿宋" w:hint="eastAsia"/>
          <w:sz w:val="32"/>
          <w:szCs w:val="32"/>
        </w:rPr>
        <w:t>2373</w:t>
      </w:r>
      <w:r w:rsidRPr="00E04B85">
        <w:rPr>
          <w:rFonts w:ascii="仿宋_GB2312" w:eastAsia="仿宋_GB2312" w:hAnsi="仿宋" w:hint="eastAsia"/>
          <w:sz w:val="32"/>
          <w:szCs w:val="32"/>
        </w:rPr>
        <w:t>万元后，净结余-</w:t>
      </w:r>
      <w:r>
        <w:rPr>
          <w:rFonts w:ascii="仿宋_GB2312" w:eastAsia="仿宋_GB2312" w:hAnsi="仿宋" w:hint="eastAsia"/>
          <w:sz w:val="32"/>
          <w:szCs w:val="32"/>
        </w:rPr>
        <w:t>1637</w:t>
      </w:r>
      <w:r w:rsidRPr="00E04B85">
        <w:rPr>
          <w:rFonts w:ascii="仿宋_GB2312" w:eastAsia="仿宋_GB2312" w:hAnsi="仿宋" w:hint="eastAsia"/>
          <w:sz w:val="32"/>
          <w:szCs w:val="32"/>
        </w:rPr>
        <w:t>万元。当年消化历年财政赤字</w:t>
      </w:r>
      <w:r>
        <w:rPr>
          <w:rFonts w:ascii="仿宋_GB2312" w:eastAsia="仿宋_GB2312" w:hAnsi="仿宋" w:hint="eastAsia"/>
          <w:sz w:val="32"/>
          <w:szCs w:val="32"/>
        </w:rPr>
        <w:t>2096</w:t>
      </w:r>
      <w:r w:rsidRPr="00E04B85">
        <w:rPr>
          <w:rFonts w:ascii="仿宋_GB2312" w:eastAsia="仿宋_GB2312" w:hAnsi="仿宋" w:hint="eastAsia"/>
          <w:sz w:val="32"/>
          <w:szCs w:val="32"/>
        </w:rPr>
        <w:t>万元。滚存赤字</w:t>
      </w:r>
      <w:r>
        <w:rPr>
          <w:rFonts w:ascii="仿宋_GB2312" w:eastAsia="仿宋_GB2312" w:hAnsi="仿宋" w:hint="eastAsia"/>
          <w:sz w:val="32"/>
          <w:szCs w:val="32"/>
        </w:rPr>
        <w:t>1637</w:t>
      </w:r>
      <w:r w:rsidRPr="00E04B85">
        <w:rPr>
          <w:rFonts w:ascii="仿宋_GB2312" w:eastAsia="仿宋_GB2312" w:hAnsi="仿宋" w:hint="eastAsia"/>
          <w:sz w:val="32"/>
          <w:szCs w:val="32"/>
        </w:rPr>
        <w:t>万元。</w:t>
      </w:r>
    </w:p>
    <w:p w:rsidR="00427369" w:rsidRDefault="00427369"/>
    <w:sectPr w:rsidR="00427369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15A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15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2018-10-18T02:08:00Z</dcterms:created>
  <dcterms:modified xsi:type="dcterms:W3CDTF">2018-10-18T02:09:00Z</dcterms:modified>
</cp:coreProperties>
</file>